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C1" w:rsidRDefault="00CF42C1" w:rsidP="00CF42C1">
      <w:pPr>
        <w:rPr>
          <w:rFonts w:ascii="Sylfaen" w:hAnsi="Sylfaen"/>
          <w:lang w:val="ka-GE"/>
        </w:rPr>
      </w:pPr>
    </w:p>
    <w:p w:rsidR="00CF42C1" w:rsidRPr="009A7BE3" w:rsidRDefault="00CF42C1" w:rsidP="00CF42C1">
      <w:pPr>
        <w:spacing w:line="360" w:lineRule="auto"/>
        <w:ind w:firstLine="708"/>
        <w:rPr>
          <w:rFonts w:ascii="Sylfaen" w:hAnsi="Sylfaen"/>
        </w:rPr>
      </w:pPr>
      <w:r w:rsidRPr="009A7BE3">
        <w:rPr>
          <w:rFonts w:ascii="Sylfaen" w:hAnsi="Sylfaen"/>
        </w:rPr>
        <w:t>To whom it may concern:</w:t>
      </w:r>
    </w:p>
    <w:p w:rsidR="00CF42C1" w:rsidRDefault="00CF42C1" w:rsidP="00CF42C1">
      <w:pPr>
        <w:rPr>
          <w:rFonts w:ascii="Sylfaen" w:hAnsi="Sylfaen"/>
          <w:lang w:val="ka-GE"/>
        </w:rPr>
      </w:pPr>
    </w:p>
    <w:p w:rsidR="00CF42C1" w:rsidRDefault="00CF42C1" w:rsidP="00CF42C1">
      <w:pPr>
        <w:rPr>
          <w:rFonts w:ascii="Sylfaen" w:hAnsi="Sylfaen"/>
          <w:lang w:val="ka-GE"/>
        </w:rPr>
      </w:pPr>
    </w:p>
    <w:p w:rsidR="00CF42C1" w:rsidRPr="00B637E5" w:rsidRDefault="00CF42C1" w:rsidP="00CF42C1">
      <w:pPr>
        <w:rPr>
          <w:rFonts w:ascii="Sylfaen" w:hAnsi="Sylfaen"/>
          <w:lang w:val="ka-GE"/>
        </w:rPr>
      </w:pPr>
    </w:p>
    <w:p w:rsidR="00CF42C1" w:rsidRDefault="00CF42C1" w:rsidP="00CF42C1">
      <w:pPr>
        <w:rPr>
          <w:rFonts w:ascii="Sylfaen" w:hAnsi="Sylfaen"/>
          <w:lang w:val="ka-GE"/>
        </w:rPr>
      </w:pPr>
    </w:p>
    <w:p w:rsidR="00CF42C1" w:rsidRPr="009A7BE3" w:rsidRDefault="00CF42C1" w:rsidP="00CF42C1">
      <w:pPr>
        <w:spacing w:line="360" w:lineRule="auto"/>
        <w:jc w:val="center"/>
        <w:rPr>
          <w:rFonts w:ascii="Sylfaen" w:hAnsi="Sylfaen"/>
          <w:lang w:val="de-DE"/>
        </w:rPr>
      </w:pPr>
      <w:r w:rsidRPr="009A7BE3">
        <w:rPr>
          <w:rFonts w:ascii="Sylfaen" w:hAnsi="Sylfaen"/>
          <w:lang w:val="de-DE"/>
        </w:rPr>
        <w:t>C e r t i f i c a t e</w:t>
      </w:r>
    </w:p>
    <w:p w:rsidR="00CF42C1" w:rsidRDefault="00CF42C1" w:rsidP="00CF42C1">
      <w:pPr>
        <w:rPr>
          <w:rFonts w:ascii="Sylfaen" w:hAnsi="Sylfaen"/>
          <w:lang w:val="ka-GE"/>
        </w:rPr>
      </w:pPr>
    </w:p>
    <w:p w:rsidR="00CF42C1" w:rsidRPr="00B637E5" w:rsidRDefault="00CF42C1" w:rsidP="00CF42C1">
      <w:pPr>
        <w:rPr>
          <w:rFonts w:ascii="Sylfaen" w:hAnsi="Sylfaen"/>
          <w:lang w:val="ka-GE"/>
        </w:rPr>
      </w:pPr>
    </w:p>
    <w:p w:rsidR="00CF42C1" w:rsidRDefault="00CF42C1" w:rsidP="00CF42C1">
      <w:pPr>
        <w:spacing w:line="360" w:lineRule="auto"/>
        <w:ind w:left="705"/>
        <w:jc w:val="both"/>
        <w:rPr>
          <w:rFonts w:ascii="Sylfaen" w:hAnsi="Sylfaen"/>
        </w:rPr>
      </w:pPr>
      <w:r>
        <w:rPr>
          <w:rFonts w:ascii="Sylfaen" w:hAnsi="Sylfaen"/>
        </w:rPr>
        <w:t xml:space="preserve">It is hereby confirmed </w:t>
      </w:r>
      <w:r w:rsidRPr="009A7BE3">
        <w:rPr>
          <w:rFonts w:ascii="Sylfaen" w:hAnsi="Sylfaen"/>
        </w:rPr>
        <w:t xml:space="preserve">that </w:t>
      </w:r>
      <w:r w:rsidR="00F945C2">
        <w:rPr>
          <w:rFonts w:ascii="Sylfaen" w:hAnsi="Sylfaen"/>
        </w:rPr>
        <w:t>M</w:t>
      </w:r>
      <w:r w:rsidR="00567F67">
        <w:rPr>
          <w:rFonts w:ascii="Sylfaen" w:hAnsi="Sylfaen"/>
        </w:rPr>
        <w:t>s</w:t>
      </w:r>
      <w:r w:rsidR="003B26C7">
        <w:rPr>
          <w:rFonts w:ascii="Sylfaen" w:hAnsi="Sylfaen"/>
        </w:rPr>
        <w:t>.</w:t>
      </w:r>
      <w:r w:rsidR="003B26C7">
        <w:rPr>
          <w:rFonts w:ascii="Sylfaen" w:hAnsi="Sylfaen"/>
          <w:lang w:val="ka-GE"/>
        </w:rPr>
        <w:t xml:space="preserve"> </w:t>
      </w:r>
      <w:r w:rsidR="003B26C7">
        <w:rPr>
          <w:rFonts w:ascii="Sylfaen" w:hAnsi="Sylfaen"/>
        </w:rPr>
        <w:t>Ketevan Goginashvili</w:t>
      </w:r>
      <w:r w:rsidR="00F945C2">
        <w:rPr>
          <w:rFonts w:ascii="Sylfaen" w:hAnsi="Sylfaen"/>
        </w:rPr>
        <w:t xml:space="preserve"> </w:t>
      </w:r>
      <w:r w:rsidR="003B26C7">
        <w:rPr>
          <w:rFonts w:ascii="Sylfaen" w:hAnsi="Sylfaen"/>
        </w:rPr>
        <w:t xml:space="preserve">works at the </w:t>
      </w:r>
      <w:r w:rsidR="006123D0">
        <w:rPr>
          <w:rFonts w:ascii="Sylfaen" w:hAnsi="Sylfaen"/>
        </w:rPr>
        <w:t>Internally Displaced Persons from Occupied Territory,</w:t>
      </w:r>
      <w:r w:rsidR="00700FB8">
        <w:rPr>
          <w:rFonts w:ascii="Sylfaen" w:hAnsi="Sylfaen"/>
        </w:rPr>
        <w:t xml:space="preserve"> since January, 2007. Ms. </w:t>
      </w:r>
      <w:bookmarkStart w:id="0" w:name="_GoBack"/>
      <w:bookmarkEnd w:id="0"/>
      <w:r w:rsidR="00700FB8">
        <w:rPr>
          <w:rFonts w:ascii="Sylfaen" w:hAnsi="Sylfaen"/>
        </w:rPr>
        <w:t>Ketevan Goginashvili</w:t>
      </w:r>
      <w:r w:rsidR="003B26C7">
        <w:rPr>
          <w:rFonts w:ascii="Sylfaen" w:hAnsi="Sylfaen"/>
        </w:rPr>
        <w:t xml:space="preserve"> </w:t>
      </w:r>
      <w:r w:rsidR="00F945C2">
        <w:rPr>
          <w:rFonts w:ascii="Sylfaen" w:hAnsi="Sylfaen"/>
        </w:rPr>
        <w:t xml:space="preserve">holds </w:t>
      </w:r>
      <w:r w:rsidRPr="009A7BE3">
        <w:rPr>
          <w:rFonts w:ascii="Sylfaen" w:hAnsi="Sylfaen"/>
        </w:rPr>
        <w:t xml:space="preserve">the position of </w:t>
      </w:r>
      <w:r w:rsidR="00F945C2">
        <w:rPr>
          <w:rFonts w:ascii="Sylfaen" w:hAnsi="Sylfaen"/>
        </w:rPr>
        <w:t xml:space="preserve">the </w:t>
      </w:r>
      <w:r w:rsidR="00AC6BE6">
        <w:rPr>
          <w:rFonts w:ascii="Sylfaen" w:hAnsi="Sylfaen"/>
        </w:rPr>
        <w:t>H</w:t>
      </w:r>
      <w:r w:rsidR="003B26C7">
        <w:rPr>
          <w:rFonts w:ascii="Sylfaen" w:hAnsi="Sylfaen"/>
        </w:rPr>
        <w:t>ead of H</w:t>
      </w:r>
      <w:r w:rsidR="00AC6BE6">
        <w:rPr>
          <w:rFonts w:ascii="Sylfaen" w:hAnsi="Sylfaen"/>
        </w:rPr>
        <w:t>ealth</w:t>
      </w:r>
      <w:r w:rsidR="003B26C7">
        <w:rPr>
          <w:rFonts w:ascii="Sylfaen" w:hAnsi="Sylfaen"/>
        </w:rPr>
        <w:t xml:space="preserve"> Policy Division at the Health care Department</w:t>
      </w:r>
      <w:r w:rsidR="00AC6BE6">
        <w:rPr>
          <w:rFonts w:ascii="Sylfaen" w:hAnsi="Sylfaen"/>
        </w:rPr>
        <w:t xml:space="preserve"> </w:t>
      </w:r>
      <w:r w:rsidR="00567F67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of </w:t>
      </w:r>
      <w:r w:rsidR="006123D0">
        <w:rPr>
          <w:rFonts w:ascii="Sylfaen" w:hAnsi="Sylfaen"/>
        </w:rPr>
        <w:t>The Ministry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and h</w:t>
      </w:r>
      <w:r w:rsidR="00567F67">
        <w:rPr>
          <w:rFonts w:ascii="Sylfaen" w:hAnsi="Sylfaen"/>
        </w:rPr>
        <w:t>er</w:t>
      </w:r>
      <w:r>
        <w:rPr>
          <w:rFonts w:ascii="Sylfaen" w:hAnsi="Sylfaen"/>
        </w:rPr>
        <w:t xml:space="preserve"> monthly salary </w:t>
      </w:r>
      <w:r w:rsidR="00567F67">
        <w:rPr>
          <w:rFonts w:ascii="Sylfaen" w:hAnsi="Sylfaen"/>
        </w:rPr>
        <w:t>equals</w:t>
      </w:r>
      <w:r>
        <w:rPr>
          <w:rFonts w:ascii="Sylfaen" w:hAnsi="Sylfaen"/>
        </w:rPr>
        <w:t xml:space="preserve"> to </w:t>
      </w:r>
      <w:r w:rsidR="003B26C7">
        <w:rPr>
          <w:rFonts w:ascii="Sylfaen" w:hAnsi="Sylfaen"/>
        </w:rPr>
        <w:t>2800</w:t>
      </w:r>
      <w:r>
        <w:rPr>
          <w:rFonts w:ascii="Sylfaen" w:hAnsi="Sylfaen"/>
        </w:rPr>
        <w:t xml:space="preserve">  (</w:t>
      </w:r>
      <w:r w:rsidR="00F945C2">
        <w:rPr>
          <w:rFonts w:ascii="Sylfaen" w:hAnsi="Sylfaen"/>
        </w:rPr>
        <w:t>two</w:t>
      </w:r>
      <w:r>
        <w:rPr>
          <w:rFonts w:ascii="Sylfaen" w:hAnsi="Sylfaen"/>
        </w:rPr>
        <w:t xml:space="preserve"> thousand </w:t>
      </w:r>
      <w:r w:rsidR="003B26C7">
        <w:rPr>
          <w:rFonts w:ascii="Sylfaen" w:hAnsi="Sylfaen"/>
        </w:rPr>
        <w:t>eight</w:t>
      </w:r>
      <w:r w:rsidR="00567F67">
        <w:rPr>
          <w:rFonts w:ascii="Sylfaen" w:hAnsi="Sylfaen"/>
        </w:rPr>
        <w:t xml:space="preserve"> hundred</w:t>
      </w:r>
      <w:r>
        <w:rPr>
          <w:rFonts w:ascii="Sylfaen" w:hAnsi="Sylfaen"/>
        </w:rPr>
        <w:t>) GEL.</w:t>
      </w:r>
    </w:p>
    <w:p w:rsidR="00567F67" w:rsidRDefault="00567F67" w:rsidP="00CF42C1">
      <w:pPr>
        <w:spacing w:line="360" w:lineRule="auto"/>
        <w:ind w:left="705"/>
        <w:jc w:val="both"/>
        <w:rPr>
          <w:rFonts w:ascii="Sylfaen" w:hAnsi="Sylfaen"/>
        </w:rPr>
      </w:pPr>
    </w:p>
    <w:p w:rsidR="00CF42C1" w:rsidRDefault="00CF42C1" w:rsidP="00CF42C1">
      <w:pPr>
        <w:rPr>
          <w:rFonts w:ascii="Sylfaen" w:hAnsi="Sylfaen"/>
          <w:lang w:val="ka-GE"/>
        </w:rPr>
      </w:pPr>
    </w:p>
    <w:p w:rsidR="00CF42C1" w:rsidRPr="00567F67" w:rsidRDefault="00567F67" w:rsidP="00CF42C1">
      <w:pPr>
        <w:spacing w:line="360" w:lineRule="auto"/>
        <w:ind w:left="705"/>
        <w:jc w:val="both"/>
        <w:rPr>
          <w:rFonts w:ascii="Sylfaen" w:hAnsi="Sylfaen"/>
        </w:rPr>
      </w:pPr>
      <w:r>
        <w:rPr>
          <w:rFonts w:ascii="Sylfaen" w:hAnsi="Sylfaen"/>
        </w:rPr>
        <w:t>Noe Kinkladze</w:t>
      </w:r>
    </w:p>
    <w:p w:rsidR="00CF42C1" w:rsidRDefault="00CF42C1" w:rsidP="00CF42C1">
      <w:pPr>
        <w:spacing w:line="360" w:lineRule="auto"/>
        <w:ind w:left="705"/>
        <w:jc w:val="both"/>
        <w:rPr>
          <w:rFonts w:ascii="Sylfaen" w:hAnsi="Sylfaen"/>
        </w:rPr>
      </w:pPr>
      <w:r>
        <w:rPr>
          <w:rFonts w:ascii="Sylfaen" w:hAnsi="Sylfaen"/>
        </w:rPr>
        <w:t>Head</w:t>
      </w:r>
      <w:r w:rsidR="00567F67">
        <w:rPr>
          <w:rFonts w:ascii="Sylfaen" w:hAnsi="Sylfaen"/>
        </w:rPr>
        <w:t xml:space="preserve">, </w:t>
      </w:r>
      <w:r>
        <w:rPr>
          <w:rFonts w:ascii="Sylfaen" w:hAnsi="Sylfaen"/>
        </w:rPr>
        <w:t>Department of Economics</w:t>
      </w:r>
    </w:p>
    <w:p w:rsidR="00567F67" w:rsidRPr="00CB043C" w:rsidRDefault="00567F67" w:rsidP="00CF42C1">
      <w:pPr>
        <w:spacing w:line="360" w:lineRule="auto"/>
        <w:ind w:left="705"/>
        <w:jc w:val="both"/>
        <w:rPr>
          <w:rFonts w:ascii="Sylfaen" w:hAnsi="Sylfaen"/>
        </w:rPr>
      </w:pPr>
      <w:r>
        <w:rPr>
          <w:rFonts w:ascii="Sylfaen" w:hAnsi="Sylfaen"/>
        </w:rPr>
        <w:t>Ministry of Labour, Health and Social Affairs of Georgia</w:t>
      </w:r>
    </w:p>
    <w:p w:rsidR="00CF42C1" w:rsidRPr="00D26EF5" w:rsidRDefault="00CF42C1" w:rsidP="00CF42C1">
      <w:pPr>
        <w:spacing w:line="360" w:lineRule="auto"/>
        <w:ind w:left="705"/>
        <w:jc w:val="both"/>
        <w:rPr>
          <w:rFonts w:ascii="Sylfaen" w:hAnsi="Sylfaen"/>
        </w:rPr>
      </w:pPr>
    </w:p>
    <w:p w:rsidR="007B40C4" w:rsidRDefault="007B40C4"/>
    <w:sectPr w:rsidR="007B40C4" w:rsidSect="00CF42C1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C4"/>
    <w:rsid w:val="003B26C7"/>
    <w:rsid w:val="00567F67"/>
    <w:rsid w:val="006123D0"/>
    <w:rsid w:val="00623270"/>
    <w:rsid w:val="006E3D41"/>
    <w:rsid w:val="00700FB8"/>
    <w:rsid w:val="007557C9"/>
    <w:rsid w:val="007B40C4"/>
    <w:rsid w:val="008023C4"/>
    <w:rsid w:val="00AC6BE6"/>
    <w:rsid w:val="00CF42C1"/>
    <w:rsid w:val="00DE14BA"/>
    <w:rsid w:val="00F9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C1"/>
    <w:rPr>
      <w:rFonts w:ascii="SPLiteraturuly" w:eastAsia="Times New Roman" w:hAnsi="SPLiteraturuly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C1"/>
    <w:rPr>
      <w:rFonts w:ascii="SPLiteraturuly" w:eastAsia="Times New Roman" w:hAnsi="SPLiteraturuly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Ketevan Goginashvili</cp:lastModifiedBy>
  <cp:revision>5</cp:revision>
  <dcterms:created xsi:type="dcterms:W3CDTF">2018-08-20T06:09:00Z</dcterms:created>
  <dcterms:modified xsi:type="dcterms:W3CDTF">2018-08-20T06:56:00Z</dcterms:modified>
</cp:coreProperties>
</file>